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7F" w:rsidRDefault="00A81E7F" w:rsidP="00A81E7F">
      <w:pPr>
        <w:pStyle w:val="a5"/>
        <w:ind w:firstLine="567"/>
        <w:jc w:val="center"/>
      </w:pPr>
      <w:bookmarkStart w:id="0" w:name="_GoBack"/>
      <w:bookmarkEnd w:id="0"/>
      <w:proofErr w:type="spellStart"/>
      <w:r>
        <w:t>Госзакупки</w:t>
      </w:r>
      <w:proofErr w:type="spellEnd"/>
      <w:r>
        <w:t xml:space="preserve"> стали прозрачнее</w:t>
      </w:r>
    </w:p>
    <w:p w:rsidR="00A81E7F" w:rsidRPr="003D1D0C" w:rsidRDefault="00A81E7F" w:rsidP="00A81E7F">
      <w:pPr>
        <w:pStyle w:val="a5"/>
        <w:ind w:firstLine="567"/>
        <w:jc w:val="both"/>
      </w:pPr>
      <w:r w:rsidRPr="003D1D0C">
        <w:t xml:space="preserve">В интернете появился бесплатный информационный ресурс (по адресу </w:t>
      </w:r>
      <w:hyperlink r:id="rId5" w:tgtFrame="_blank" w:history="1">
        <w:r w:rsidRPr="003D1D0C">
          <w:rPr>
            <w:rStyle w:val="a3"/>
          </w:rPr>
          <w:t>http://ok.fss.ru/</w:t>
        </w:r>
      </w:hyperlink>
      <w:r w:rsidRPr="003D1D0C">
        <w:t xml:space="preserve">), где в свободном доступе и заблаговременно, то есть еще до заключения контрактов на </w:t>
      </w:r>
      <w:proofErr w:type="spellStart"/>
      <w:r w:rsidRPr="003D1D0C">
        <w:t>госзакупки</w:t>
      </w:r>
      <w:proofErr w:type="spellEnd"/>
      <w:r w:rsidRPr="003D1D0C">
        <w:t xml:space="preserve">, размещаются данные о закупочной деятельности Государственного учреждения – Кузбасского регионального отделения Фонда социального страхования </w:t>
      </w:r>
      <w:r w:rsidRPr="003D1D0C">
        <w:rPr>
          <w:rStyle w:val="resh-link"/>
        </w:rPr>
        <w:t>РФ</w:t>
      </w:r>
      <w:r w:rsidRPr="003D1D0C">
        <w:t xml:space="preserve"> (далее региональное отделение)</w:t>
      </w:r>
      <w:r w:rsidR="00E449FC">
        <w:t>.</w:t>
      </w:r>
      <w:r w:rsidRPr="003D1D0C">
        <w:t xml:space="preserve"> Напомним, </w:t>
      </w:r>
      <w:r w:rsidRPr="009C164C">
        <w:rPr>
          <w:rStyle w:val="a6"/>
          <w:b w:val="0"/>
        </w:rPr>
        <w:t xml:space="preserve">что региональное отделение отвечает в нашем </w:t>
      </w:r>
      <w:proofErr w:type="gramStart"/>
      <w:r w:rsidRPr="009C164C">
        <w:rPr>
          <w:rStyle w:val="a6"/>
          <w:b w:val="0"/>
        </w:rPr>
        <w:t>регионе</w:t>
      </w:r>
      <w:proofErr w:type="gramEnd"/>
      <w:r w:rsidRPr="009C164C">
        <w:rPr>
          <w:rStyle w:val="a6"/>
          <w:b w:val="0"/>
        </w:rPr>
        <w:t xml:space="preserve"> в том числе за приобретение протезов, кресел-колясок, средств ежедневного ухода и других средств реабилитации для людей с инвалидностью, а также за их обеспечение льготными путевками на санаторно-курортное лечение.</w:t>
      </w:r>
      <w:r w:rsidRPr="003D1D0C">
        <w:t xml:space="preserve"> Все это региональное отделение закупает в пределах сумм, которые ему выделяются из госбюджета.</w:t>
      </w:r>
    </w:p>
    <w:p w:rsidR="00A81E7F" w:rsidRPr="003D1D0C" w:rsidRDefault="00A81E7F" w:rsidP="00A81E7F">
      <w:pPr>
        <w:pStyle w:val="a5"/>
        <w:ind w:firstLine="567"/>
        <w:jc w:val="both"/>
      </w:pPr>
      <w:r w:rsidRPr="003D1D0C">
        <w:rPr>
          <w:rStyle w:val="a4"/>
          <w:i w:val="0"/>
        </w:rPr>
        <w:t xml:space="preserve">Новый проект «Открытый контракт» позволит узнать о предметах будущих и текущих </w:t>
      </w:r>
      <w:proofErr w:type="spellStart"/>
      <w:r w:rsidRPr="003D1D0C">
        <w:rPr>
          <w:rStyle w:val="a4"/>
          <w:i w:val="0"/>
        </w:rPr>
        <w:t>госзакупок</w:t>
      </w:r>
      <w:proofErr w:type="spellEnd"/>
      <w:r w:rsidRPr="003D1D0C">
        <w:rPr>
          <w:rStyle w:val="a4"/>
          <w:i w:val="0"/>
        </w:rPr>
        <w:t xml:space="preserve">, начальных (максимальных) ценах, способах приобретения и статусах конкретных закупок, а также о результатах общественного обсуждения закупочной деятельности </w:t>
      </w:r>
      <w:r w:rsidRPr="003D1D0C">
        <w:t>регионального отделения</w:t>
      </w:r>
      <w:r w:rsidRPr="003D1D0C">
        <w:rPr>
          <w:rStyle w:val="a4"/>
          <w:i w:val="0"/>
        </w:rPr>
        <w:t>.</w:t>
      </w:r>
    </w:p>
    <w:p w:rsidR="00A81E7F" w:rsidRPr="003D1D0C" w:rsidRDefault="00A81E7F" w:rsidP="00A81E7F">
      <w:pPr>
        <w:pStyle w:val="a5"/>
        <w:ind w:firstLine="567"/>
        <w:jc w:val="both"/>
      </w:pPr>
      <w:r w:rsidRPr="003D1D0C">
        <w:t>Кроме того, посетители портала смогут заранее изучить проекты технических заданий, требования к участникам закупок и критерии оценки заявок предпринимателей и компаний. А у зарегистрированных пользователей дополнительно будет возможность напрямую поучаствовать в общественном обсуждении конкурентных процедур, направляя в региональное отделение вопросы, замечания и предложения через личный кабинет на сайте.</w:t>
      </w:r>
    </w:p>
    <w:p w:rsidR="00A81E7F" w:rsidRPr="003D1D0C" w:rsidRDefault="00A81E7F" w:rsidP="00A81E7F">
      <w:pPr>
        <w:pStyle w:val="a5"/>
        <w:ind w:firstLine="567"/>
        <w:jc w:val="both"/>
      </w:pPr>
      <w:r w:rsidRPr="003D1D0C">
        <w:t>«Открытый контракт» предусматривает размещение информации о конкурентных процедурах, начальная (максимальная) цена по которым превышает 1 млн. рублей, до начала их непосредственного выполнения и размещения извещений по ним в единой информационной системе в сфере закупок (ЕИС)</w:t>
      </w:r>
    </w:p>
    <w:p w:rsidR="00A81E7F" w:rsidRDefault="00A81E7F" w:rsidP="00A81E7F">
      <w:pPr>
        <w:pStyle w:val="a5"/>
        <w:ind w:firstLine="567"/>
        <w:jc w:val="both"/>
        <w:rPr>
          <w:rStyle w:val="a4"/>
          <w:i w:val="0"/>
        </w:rPr>
      </w:pPr>
      <w:r w:rsidRPr="003D1D0C">
        <w:rPr>
          <w:rStyle w:val="a4"/>
          <w:i w:val="0"/>
        </w:rPr>
        <w:t xml:space="preserve">Работа нового информационного ресурса позволит значительно повысить качество, эффективность и результативность </w:t>
      </w:r>
      <w:proofErr w:type="spellStart"/>
      <w:r w:rsidRPr="003D1D0C">
        <w:rPr>
          <w:rStyle w:val="a4"/>
          <w:i w:val="0"/>
        </w:rPr>
        <w:t>госзакупок</w:t>
      </w:r>
      <w:proofErr w:type="spellEnd"/>
      <w:r w:rsidRPr="003D1D0C">
        <w:rPr>
          <w:rStyle w:val="a4"/>
          <w:i w:val="0"/>
        </w:rPr>
        <w:t xml:space="preserve"> регионального отделения, а также даст возможность участвовать в общественном обсуждении закупок не только потенциальным поставщикам (подрядчикам, исполнителям), но и конечным потребителям, то есть людям с инвалидностью и другим гражданам, получающим государственные социальные услуги ФСС.</w:t>
      </w:r>
    </w:p>
    <w:p w:rsidR="00A81E7F" w:rsidRPr="003D1D0C" w:rsidRDefault="00A81E7F" w:rsidP="00A81E7F">
      <w:pPr>
        <w:pStyle w:val="a5"/>
        <w:ind w:firstLine="567"/>
        <w:jc w:val="both"/>
      </w:pPr>
      <w:r w:rsidRPr="003D1D0C">
        <w:t>Если вы неравнодушный человек, обращайтесь со своими пожеланиями и предложениями!</w:t>
      </w:r>
    </w:p>
    <w:p w:rsidR="00732052" w:rsidRPr="00A81E7F" w:rsidRDefault="00A81E7F" w:rsidP="00A81E7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81E7F">
        <w:rPr>
          <w:rFonts w:ascii="Times New Roman" w:hAnsi="Times New Roman" w:cs="Times New Roman"/>
          <w:b/>
          <w:i/>
          <w:sz w:val="24"/>
          <w:szCs w:val="24"/>
        </w:rPr>
        <w:t>Информация Кузбасского регионального отделения Фонда социального страхования</w:t>
      </w:r>
    </w:p>
    <w:sectPr w:rsidR="00732052" w:rsidRPr="00A8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7F"/>
    <w:rsid w:val="00717571"/>
    <w:rsid w:val="00732052"/>
    <w:rsid w:val="007E4363"/>
    <w:rsid w:val="00A81E7F"/>
    <w:rsid w:val="00B24702"/>
    <w:rsid w:val="00E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E7F"/>
    <w:rPr>
      <w:color w:val="0000FF"/>
      <w:u w:val="single"/>
    </w:rPr>
  </w:style>
  <w:style w:type="character" w:styleId="a4">
    <w:name w:val="Emphasis"/>
    <w:basedOn w:val="a0"/>
    <w:uiPriority w:val="20"/>
    <w:qFormat/>
    <w:rsid w:val="00A81E7F"/>
    <w:rPr>
      <w:i/>
      <w:iCs/>
    </w:rPr>
  </w:style>
  <w:style w:type="paragraph" w:styleId="a5">
    <w:name w:val="Normal (Web)"/>
    <w:basedOn w:val="a"/>
    <w:uiPriority w:val="99"/>
    <w:semiHidden/>
    <w:unhideWhenUsed/>
    <w:rsid w:val="00A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A81E7F"/>
  </w:style>
  <w:style w:type="character" w:styleId="a6">
    <w:name w:val="Strong"/>
    <w:basedOn w:val="a0"/>
    <w:uiPriority w:val="22"/>
    <w:qFormat/>
    <w:rsid w:val="00A81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E7F"/>
    <w:rPr>
      <w:color w:val="0000FF"/>
      <w:u w:val="single"/>
    </w:rPr>
  </w:style>
  <w:style w:type="character" w:styleId="a4">
    <w:name w:val="Emphasis"/>
    <w:basedOn w:val="a0"/>
    <w:uiPriority w:val="20"/>
    <w:qFormat/>
    <w:rsid w:val="00A81E7F"/>
    <w:rPr>
      <w:i/>
      <w:iCs/>
    </w:rPr>
  </w:style>
  <w:style w:type="paragraph" w:styleId="a5">
    <w:name w:val="Normal (Web)"/>
    <w:basedOn w:val="a"/>
    <w:uiPriority w:val="99"/>
    <w:semiHidden/>
    <w:unhideWhenUsed/>
    <w:rsid w:val="00A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sh-link">
    <w:name w:val="resh-link"/>
    <w:basedOn w:val="a0"/>
    <w:rsid w:val="00A81E7F"/>
  </w:style>
  <w:style w:type="character" w:styleId="a6">
    <w:name w:val="Strong"/>
    <w:basedOn w:val="a0"/>
    <w:uiPriority w:val="22"/>
    <w:qFormat/>
    <w:rsid w:val="00A8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m.kp.ru/go/http:/ok.f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2018-10-01T04:43:00Z</cp:lastPrinted>
  <dcterms:created xsi:type="dcterms:W3CDTF">2018-10-01T04:44:00Z</dcterms:created>
  <dcterms:modified xsi:type="dcterms:W3CDTF">2018-10-01T04:44:00Z</dcterms:modified>
</cp:coreProperties>
</file>